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4C49" w:rsidTr="00F74C4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14EA8" w:rsidRPr="00B4744D" w:rsidRDefault="00B14EA8" w:rsidP="00B14EA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bookmarkStart w:id="0" w:name="_GoBack" w:colFirst="0" w:colLast="0"/>
            <w:r w:rsidRPr="00B4744D">
              <w:rPr>
                <w:rFonts w:ascii="Calibri" w:hAnsi="Calibri" w:cs="Calibri"/>
                <w:b/>
                <w:noProof/>
                <w:sz w:val="40"/>
                <w:szCs w:val="40"/>
              </w:rPr>
              <w:drawing>
                <wp:inline distT="0" distB="0" distL="0" distR="0">
                  <wp:extent cx="4768215" cy="688975"/>
                  <wp:effectExtent l="0" t="0" r="0" b="0"/>
                  <wp:docPr id="6" name="Picture 6" descr="SL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1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EA8" w:rsidRDefault="00B14EA8" w:rsidP="00B14EA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The </w:t>
            </w:r>
            <w:r w:rsidRPr="00636D66">
              <w:rPr>
                <w:rFonts w:ascii="Calibri" w:hAnsi="Calibri" w:cs="Calibri"/>
                <w:b/>
                <w:bCs/>
                <w:sz w:val="40"/>
                <w:szCs w:val="40"/>
              </w:rPr>
              <w:t>2</w:t>
            </w: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8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th CA</w:t>
            </w:r>
            <w:r w:rsidRPr="00636D66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 w:rsidRPr="00636D66">
              <w:rPr>
                <w:rFonts w:ascii="Calibri" w:hAnsi="Calibri" w:cs="Calibri"/>
                <w:b/>
                <w:bCs/>
                <w:sz w:val="40"/>
                <w:szCs w:val="40"/>
              </w:rPr>
              <w:t>Statewide Self-Advocacy Conference</w:t>
            </w:r>
          </w:p>
          <w:p w:rsidR="00B14EA8" w:rsidRDefault="00B14EA8" w:rsidP="00B14EA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B14EA8" w:rsidRDefault="00B14EA8" w:rsidP="00B14EA8">
            <w:pPr>
              <w:widowControl w:val="0"/>
              <w:spacing w:line="192" w:lineRule="auto"/>
              <w:jc w:val="center"/>
              <w:rPr>
                <w:rFonts w:ascii="AR JULIAN" w:hAnsi="AR JULIAN" w:cs="Calibri"/>
                <w:b/>
                <w:bCs/>
                <w:sz w:val="48"/>
                <w:szCs w:val="48"/>
              </w:rPr>
            </w:pPr>
            <w:r w:rsidRPr="00C268CA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Thank You to </w:t>
            </w:r>
            <w:r>
              <w:rPr>
                <w:rFonts w:ascii="AR JULIAN" w:hAnsi="AR JULIAN" w:cs="Calibri"/>
                <w:b/>
                <w:bCs/>
                <w:sz w:val="48"/>
                <w:szCs w:val="48"/>
              </w:rPr>
              <w:t>Our S</w:t>
            </w:r>
            <w:r w:rsidRPr="00653EB2">
              <w:rPr>
                <w:rFonts w:ascii="AR JULIAN" w:hAnsi="AR JULIAN" w:cs="Calibri"/>
                <w:b/>
                <w:bCs/>
                <w:sz w:val="48"/>
                <w:szCs w:val="48"/>
              </w:rPr>
              <w:t>ponsors</w:t>
            </w:r>
          </w:p>
          <w:p w:rsidR="00B14EA8" w:rsidRPr="00653EB2" w:rsidRDefault="00B14EA8" w:rsidP="00B14EA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14EA8" w:rsidRPr="001E5478" w:rsidRDefault="00B14EA8" w:rsidP="00B14EA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C268CA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May </w:t>
            </w: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17</w:t>
            </w:r>
            <w:r w:rsidRPr="00C268CA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18</w:t>
            </w:r>
            <w:r w:rsidRPr="00C268CA">
              <w:rPr>
                <w:rFonts w:ascii="Calibri" w:hAnsi="Calibri" w:cs="Calibri"/>
                <w:b/>
                <w:bCs/>
                <w:sz w:val="44"/>
                <w:szCs w:val="44"/>
              </w:rPr>
              <w:t>, 202</w:t>
            </w: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4</w:t>
            </w:r>
          </w:p>
          <w:p w:rsidR="00B14EA8" w:rsidRDefault="00B14EA8">
            <w:pPr>
              <w:jc w:val="center"/>
              <w:rPr>
                <w:rFonts w:eastAsia="Times New Roman"/>
              </w:rPr>
            </w:pPr>
          </w:p>
          <w:p w:rsidR="00F74C49" w:rsidRDefault="00F74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03905" cy="437515"/>
                  <wp:effectExtent l="0" t="0" r="0" b="635"/>
                  <wp:docPr id="5" name="Picture 5" descr="https://files.constantcontact.com/ce2affe1801/e948ef4c-2c05-4582-a6db-176ea76d0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constantcontact.com/ce2affe1801/e948ef4c-2c05-4582-a6db-176ea76d0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9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EA8" w:rsidRDefault="00796F68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2077385</wp:posOffset>
                  </wp:positionH>
                  <wp:positionV relativeFrom="paragraph">
                    <wp:posOffset>73360</wp:posOffset>
                  </wp:positionV>
                  <wp:extent cx="1240790" cy="640715"/>
                  <wp:effectExtent l="0" t="0" r="0" b="6985"/>
                  <wp:wrapSquare wrapText="bothSides"/>
                  <wp:docPr id="7" name="Picture 7" descr="https://files.constantcontact.com/ce2affe1801/63244914-3cb8-4047-a652-f876cac0c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constantcontact.com/ce2affe1801/63244914-3cb8-4047-a652-f876cac0c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190" w:rsidRDefault="000F2190">
            <w:pPr>
              <w:jc w:val="center"/>
              <w:rPr>
                <w:rFonts w:eastAsia="Times New Roman"/>
              </w:rPr>
            </w:pPr>
          </w:p>
          <w:p w:rsidR="000F2190" w:rsidRDefault="000F2190">
            <w:pPr>
              <w:jc w:val="center"/>
              <w:rPr>
                <w:rFonts w:eastAsia="Times New Roman"/>
              </w:rPr>
            </w:pPr>
          </w:p>
        </w:tc>
      </w:tr>
      <w:bookmarkEnd w:id="0"/>
    </w:tbl>
    <w:p w:rsidR="00F74C49" w:rsidRDefault="00F74C49" w:rsidP="00F74C4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4C49" w:rsidTr="00F74C4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F74C49" w:rsidRDefault="00F74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818752" cy="713079"/>
                  <wp:effectExtent l="0" t="0" r="0" b="0"/>
                  <wp:docPr id="4" name="Picture 4" descr="https://files.constantcontact.com/ce2affe1801/32e8ab51-e086-4eb8-80f6-ebfb54e52c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constantcontact.com/ce2affe1801/32e8ab51-e086-4eb8-80f6-ebfb54e52c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240" cy="71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49" w:rsidRDefault="00F74C49" w:rsidP="00F74C4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4C49" w:rsidTr="00F74C4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74C49" w:rsidRDefault="00F74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863857" cy="626679"/>
                  <wp:effectExtent l="0" t="0" r="0" b="0"/>
                  <wp:docPr id="3" name="Picture 3" descr="https://files.constantcontact.com/ce2affe1801/c64254f2-23d7-414f-bd81-88aa3b2f70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constantcontact.com/ce2affe1801/c64254f2-23d7-414f-bd81-88aa3b2f70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344" cy="62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49" w:rsidRDefault="00F74C49" w:rsidP="00F74C4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4C49" w:rsidTr="00F74C4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F74C49" w:rsidRDefault="00F74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436915" cy="613870"/>
                  <wp:effectExtent l="0" t="0" r="0" b="0"/>
                  <wp:docPr id="2" name="Picture 2" descr="https://files.constantcontact.com/ce2affe1801/3834c9b5-6c74-42f5-8377-eab5d1399d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iles.constantcontact.com/ce2affe1801/3834c9b5-6c74-42f5-8377-eab5d1399d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60" cy="6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49" w:rsidRDefault="00F74C49" w:rsidP="00F74C4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4C49" w:rsidTr="00F74C4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74C49" w:rsidRDefault="00F74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98930" cy="437515"/>
                  <wp:effectExtent l="0" t="0" r="1270" b="635"/>
                  <wp:docPr id="1" name="Picture 1" descr="https://files.constantcontact.com/ce2affe1801/516801b4-6616-41ee-9253-9a40af92a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constantcontact.com/ce2affe1801/516801b4-6616-41ee-9253-9a40af92a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153" cy="44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49" w:rsidRDefault="00F74C49" w:rsidP="00F74C4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4C49" w:rsidTr="00F74C4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796F68" w:rsidRDefault="00796F68" w:rsidP="00B14EA8">
            <w:pPr>
              <w:pStyle w:val="NormalWeb"/>
              <w:spacing w:line="288" w:lineRule="auto"/>
              <w:jc w:val="center"/>
              <w:rPr>
                <w:rFonts w:ascii="Arial" w:hAnsi="Arial" w:cs="Arial"/>
                <w:b/>
                <w:bCs/>
                <w:color w:val="0000EE"/>
                <w:sz w:val="33"/>
                <w:szCs w:val="33"/>
              </w:rPr>
            </w:pPr>
            <w:r w:rsidRPr="00796F68">
              <w:rPr>
                <w:rFonts w:ascii="Arial" w:hAnsi="Arial" w:cs="Arial"/>
                <w:b/>
                <w:bCs/>
                <w:color w:val="0000EE"/>
                <w:sz w:val="32"/>
                <w:szCs w:val="32"/>
              </w:rPr>
              <w:t>Alignment</w:t>
            </w:r>
            <w:r>
              <w:rPr>
                <w:rFonts w:ascii="Arial" w:hAnsi="Arial" w:cs="Arial"/>
                <w:b/>
                <w:bCs/>
                <w:color w:val="0000EE"/>
                <w:sz w:val="33"/>
                <w:szCs w:val="33"/>
              </w:rPr>
              <w:t xml:space="preserve"> </w:t>
            </w:r>
            <w:r w:rsidRPr="00796F68">
              <w:rPr>
                <w:rFonts w:ascii="Arial" w:hAnsi="Arial" w:cs="Arial"/>
                <w:b/>
                <w:bCs/>
                <w:color w:val="0000EE"/>
                <w:sz w:val="27"/>
                <w:szCs w:val="27"/>
              </w:rPr>
              <w:t>Health Plan</w:t>
            </w:r>
          </w:p>
          <w:p w:rsidR="00F74C49" w:rsidRDefault="00796F68" w:rsidP="00B14EA8">
            <w:pPr>
              <w:pStyle w:val="NormalWeb"/>
              <w:spacing w:line="288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EE"/>
                <w:sz w:val="33"/>
                <w:szCs w:val="33"/>
              </w:rPr>
              <w:t>C</w:t>
            </w:r>
            <w:r w:rsidR="00F74C49">
              <w:rPr>
                <w:rFonts w:ascii="Arial" w:hAnsi="Arial" w:cs="Arial"/>
                <w:b/>
                <w:bCs/>
                <w:color w:val="0000EE"/>
                <w:sz w:val="33"/>
                <w:szCs w:val="33"/>
              </w:rPr>
              <w:t>alABLE</w:t>
            </w:r>
          </w:p>
          <w:p w:rsidR="00F74C49" w:rsidRDefault="00F74C49" w:rsidP="00B14EA8">
            <w:pPr>
              <w:pStyle w:val="NormalWeb"/>
              <w:spacing w:line="288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EE"/>
                <w:sz w:val="32"/>
                <w:szCs w:val="32"/>
              </w:rPr>
              <w:t>CPCIDD</w:t>
            </w:r>
            <w:r>
              <w:rPr>
                <w:rFonts w:ascii="Arial" w:hAnsi="Arial" w:cs="Arial"/>
                <w:b/>
                <w:bCs/>
                <w:color w:val="0000EE"/>
                <w:sz w:val="30"/>
                <w:szCs w:val="3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EE"/>
                <w:sz w:val="27"/>
                <w:szCs w:val="27"/>
              </w:rPr>
              <w:t>Calif. Policy Center for I/DD</w:t>
            </w:r>
          </w:p>
          <w:p w:rsidR="004A34C5" w:rsidRPr="00796F68" w:rsidRDefault="004A34C5" w:rsidP="00B14EA8">
            <w:pPr>
              <w:pStyle w:val="NormalWeb"/>
              <w:spacing w:line="288" w:lineRule="auto"/>
              <w:jc w:val="center"/>
              <w:rPr>
                <w:rFonts w:ascii="Arial" w:hAnsi="Arial" w:cs="Arial"/>
                <w:b/>
                <w:bCs/>
                <w:color w:val="0000EE"/>
                <w:sz w:val="34"/>
                <w:szCs w:val="34"/>
              </w:rPr>
            </w:pPr>
            <w:r w:rsidRPr="00796F68">
              <w:rPr>
                <w:rFonts w:ascii="Arial" w:hAnsi="Arial" w:cs="Arial"/>
                <w:b/>
                <w:bCs/>
                <w:color w:val="0000EE"/>
                <w:sz w:val="34"/>
                <w:szCs w:val="34"/>
              </w:rPr>
              <w:t>PPL</w:t>
            </w:r>
          </w:p>
          <w:p w:rsidR="00F74C49" w:rsidRDefault="00F74C49" w:rsidP="00B14EA8">
            <w:pPr>
              <w:pStyle w:val="NormalWeb"/>
              <w:spacing w:line="288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EE"/>
                <w:sz w:val="32"/>
                <w:szCs w:val="32"/>
              </w:rPr>
              <w:t>Stephen Faletti</w:t>
            </w:r>
          </w:p>
          <w:p w:rsidR="00F74C49" w:rsidRDefault="00F74C49" w:rsidP="00B14EA8">
            <w:pPr>
              <w:pStyle w:val="NormalWeb"/>
              <w:spacing w:line="288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74C49" w:rsidRDefault="00F74C49" w:rsidP="00B14EA8">
            <w:pPr>
              <w:pStyle w:val="NormalWeb"/>
              <w:spacing w:line="33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>Margaret &amp; Mathew Shipp</w:t>
            </w:r>
          </w:p>
          <w:p w:rsidR="00F74C49" w:rsidRDefault="00F74C49" w:rsidP="00B14EA8">
            <w:pPr>
              <w:pStyle w:val="NormalWeb"/>
              <w:spacing w:line="33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>Sharon Perry &amp; Steve Hereford</w:t>
            </w:r>
          </w:p>
          <w:p w:rsidR="00F74C49" w:rsidRDefault="00F74C49" w:rsidP="00B14EA8">
            <w:pPr>
              <w:pStyle w:val="NormalWeb"/>
              <w:spacing w:line="33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>Thomas &amp; Sonia Faletti</w:t>
            </w:r>
          </w:p>
        </w:tc>
      </w:tr>
    </w:tbl>
    <w:p w:rsidR="00F74C49" w:rsidRDefault="00F74C49" w:rsidP="00B14EA8">
      <w:pPr>
        <w:spacing w:after="160" w:line="288" w:lineRule="auto"/>
        <w:rPr>
          <w:rFonts w:eastAsia="Times New Roman"/>
          <w:vanish/>
        </w:rPr>
      </w:pPr>
    </w:p>
    <w:p w:rsidR="009B4DCA" w:rsidRDefault="009B4DCA" w:rsidP="00B14EA8">
      <w:pPr>
        <w:spacing w:line="288" w:lineRule="auto"/>
      </w:pPr>
    </w:p>
    <w:sectPr w:rsidR="009B4DCA" w:rsidSect="00511E5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49"/>
    <w:rsid w:val="000F2190"/>
    <w:rsid w:val="004A34C5"/>
    <w:rsid w:val="00511E5D"/>
    <w:rsid w:val="00796F68"/>
    <w:rsid w:val="009B4DCA"/>
    <w:rsid w:val="00B14EA8"/>
    <w:rsid w:val="00F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9D8B2-D41C-4EB7-9104-34010129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files.constantcontact.com/ce2affe1801/63244914-3cb8-4047-a652-f876cac0c229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Confc&amp;OpsDepts</dc:creator>
  <cp:keywords/>
  <dc:description/>
  <cp:lastModifiedBy>Confc&amp;OpsDepts</cp:lastModifiedBy>
  <cp:revision>3</cp:revision>
  <cp:lastPrinted>2024-05-12T16:38:00Z</cp:lastPrinted>
  <dcterms:created xsi:type="dcterms:W3CDTF">2024-05-14T16:28:00Z</dcterms:created>
  <dcterms:modified xsi:type="dcterms:W3CDTF">2024-05-15T18:47:00Z</dcterms:modified>
</cp:coreProperties>
</file>