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5" w:rsidRPr="009563C2" w:rsidRDefault="00980115" w:rsidP="004C286D">
      <w:pPr>
        <w:spacing w:after="0"/>
        <w:rPr>
          <w:rFonts w:ascii="Comic Sans MS" w:hAnsi="Comic Sans MS"/>
          <w:sz w:val="28"/>
          <w:szCs w:val="28"/>
        </w:rPr>
      </w:pPr>
    </w:p>
    <w:p w:rsidR="00E41FDE" w:rsidRPr="009563C2" w:rsidRDefault="007200D4" w:rsidP="00BB20D1">
      <w:pPr>
        <w:widowControl w:val="0"/>
        <w:spacing w:after="0" w:line="216" w:lineRule="auto"/>
        <w:jc w:val="center"/>
        <w:rPr>
          <w:rFonts w:ascii="Comic Sans MS" w:hAnsi="Comic Sans MS"/>
          <w:bCs/>
          <w:sz w:val="36"/>
          <w:szCs w:val="36"/>
        </w:rPr>
      </w:pPr>
      <w:r w:rsidRPr="009563C2">
        <w:rPr>
          <w:rFonts w:ascii="Comic Sans MS" w:hAnsi="Comic Sans MS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5057521</wp:posOffset>
            </wp:positionH>
            <wp:positionV relativeFrom="paragraph">
              <wp:posOffset>372466</wp:posOffset>
            </wp:positionV>
            <wp:extent cx="1562100" cy="1176655"/>
            <wp:effectExtent l="0" t="0" r="0" b="4445"/>
            <wp:wrapNone/>
            <wp:docPr id="4" name="Picture 4" descr="Scale-PNG[1]" title="Workshop Logo - Balance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le-PNG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FDE" w:rsidRPr="009563C2">
        <w:rPr>
          <w:rFonts w:ascii="Comic Sans MS" w:hAnsi="Comic Sans MS"/>
          <w:bCs/>
          <w:sz w:val="40"/>
          <w:szCs w:val="40"/>
        </w:rPr>
        <w:t>Supported Life 2</w:t>
      </w:r>
      <w:r w:rsidR="00E41FDE" w:rsidRPr="009563C2">
        <w:rPr>
          <w:rFonts w:ascii="Comic Sans MS" w:hAnsi="Comic Sans MS"/>
          <w:bCs/>
          <w:sz w:val="40"/>
          <w:szCs w:val="40"/>
          <w:vertAlign w:val="superscript"/>
        </w:rPr>
        <w:t>nd</w:t>
      </w:r>
      <w:r w:rsidR="00E41FDE" w:rsidRPr="009563C2">
        <w:rPr>
          <w:rFonts w:ascii="Comic Sans MS" w:hAnsi="Comic Sans MS"/>
          <w:bCs/>
          <w:sz w:val="40"/>
          <w:szCs w:val="40"/>
        </w:rPr>
        <w:t xml:space="preserve"> Virtual Workshop </w:t>
      </w:r>
    </w:p>
    <w:p w:rsidR="00E41FDE" w:rsidRPr="009563C2" w:rsidRDefault="00E41FDE" w:rsidP="00BB20D1">
      <w:pPr>
        <w:widowControl w:val="0"/>
        <w:spacing w:after="0"/>
        <w:jc w:val="center"/>
        <w:rPr>
          <w:rFonts w:ascii="Comic Sans MS" w:hAnsi="Comic Sans MS"/>
          <w:bCs/>
          <w:sz w:val="36"/>
          <w:szCs w:val="36"/>
        </w:rPr>
      </w:pPr>
      <w:r w:rsidRPr="009563C2">
        <w:rPr>
          <w:rFonts w:ascii="Comic Sans MS" w:hAnsi="Comic Sans MS"/>
          <w:bCs/>
          <w:sz w:val="36"/>
          <w:szCs w:val="36"/>
        </w:rPr>
        <w:t xml:space="preserve"> “Finding Balance”</w:t>
      </w:r>
    </w:p>
    <w:p w:rsidR="00E41FDE" w:rsidRPr="009563C2" w:rsidRDefault="00E41FDE" w:rsidP="00E41FDE">
      <w:pPr>
        <w:widowControl w:val="0"/>
        <w:jc w:val="center"/>
        <w:rPr>
          <w:rFonts w:ascii="Comic Sans MS" w:hAnsi="Comic Sans MS"/>
          <w:bCs/>
          <w:sz w:val="36"/>
          <w:szCs w:val="36"/>
        </w:rPr>
      </w:pPr>
      <w:r w:rsidRPr="009563C2">
        <w:rPr>
          <w:rFonts w:ascii="Comic Sans MS" w:hAnsi="Comic Sans MS"/>
          <w:bCs/>
          <w:sz w:val="36"/>
          <w:szCs w:val="36"/>
        </w:rPr>
        <w:t xml:space="preserve">July 29, 2021 </w:t>
      </w:r>
      <w:r w:rsidR="007D66F7" w:rsidRPr="009563C2">
        <w:rPr>
          <w:rFonts w:ascii="Comic Sans MS" w:hAnsi="Comic Sans MS"/>
          <w:bCs/>
          <w:sz w:val="36"/>
          <w:szCs w:val="36"/>
        </w:rPr>
        <w:t xml:space="preserve"> </w:t>
      </w:r>
    </w:p>
    <w:p w:rsidR="00E41FDE" w:rsidRPr="009563C2" w:rsidRDefault="00E41FDE" w:rsidP="00BB20D1">
      <w:pPr>
        <w:widowControl w:val="0"/>
        <w:spacing w:after="0"/>
        <w:jc w:val="center"/>
        <w:rPr>
          <w:rFonts w:ascii="Comic Sans MS" w:hAnsi="Comic Sans MS"/>
          <w:bCs/>
          <w:color w:val="58C3D2"/>
          <w:sz w:val="24"/>
          <w:szCs w:val="24"/>
        </w:rPr>
      </w:pPr>
      <w:r w:rsidRPr="009563C2">
        <w:rPr>
          <w:rFonts w:ascii="Comic Sans MS" w:hAnsi="Comic Sans MS"/>
          <w:bCs/>
          <w:sz w:val="24"/>
          <w:szCs w:val="24"/>
        </w:rPr>
        <w:t>Supported Life Institute</w:t>
      </w:r>
    </w:p>
    <w:p w:rsidR="00E41FDE" w:rsidRPr="009563C2" w:rsidRDefault="00E41FDE" w:rsidP="00BB20D1">
      <w:pPr>
        <w:widowControl w:val="0"/>
        <w:spacing w:after="0"/>
        <w:jc w:val="center"/>
        <w:rPr>
          <w:rFonts w:ascii="Comic Sans MS" w:hAnsi="Comic Sans MS"/>
          <w:bCs/>
          <w:color w:val="58C3D2"/>
          <w:sz w:val="24"/>
          <w:szCs w:val="24"/>
        </w:rPr>
      </w:pPr>
      <w:r w:rsidRPr="009563C2">
        <w:rPr>
          <w:rFonts w:ascii="Comic Sans MS" w:hAnsi="Comic Sans MS"/>
          <w:bCs/>
          <w:color w:val="58C3D2"/>
          <w:sz w:val="24"/>
          <w:szCs w:val="24"/>
        </w:rPr>
        <w:t>Empowering All People with Developmental Disabilities</w:t>
      </w:r>
    </w:p>
    <w:p w:rsidR="00E41FDE" w:rsidRPr="009563C2" w:rsidRDefault="00E41FDE" w:rsidP="00BB20D1">
      <w:pPr>
        <w:widowControl w:val="0"/>
        <w:spacing w:after="0"/>
        <w:jc w:val="center"/>
        <w:rPr>
          <w:rFonts w:ascii="Comic Sans MS" w:hAnsi="Comic Sans MS"/>
          <w:bCs/>
          <w:color w:val="58C3D2"/>
          <w:sz w:val="24"/>
          <w:szCs w:val="24"/>
        </w:rPr>
      </w:pPr>
      <w:r w:rsidRPr="009563C2">
        <w:rPr>
          <w:rFonts w:ascii="Comic Sans MS" w:hAnsi="Comic Sans MS"/>
          <w:bCs/>
          <w:color w:val="58C3D2"/>
          <w:sz w:val="24"/>
          <w:szCs w:val="24"/>
        </w:rPr>
        <w:t>To be Fully Included in the Community</w:t>
      </w:r>
    </w:p>
    <w:p w:rsidR="00E41FDE" w:rsidRPr="009563C2" w:rsidRDefault="00E41FDE" w:rsidP="0032033F">
      <w:pPr>
        <w:widowControl w:val="0"/>
        <w:spacing w:line="285" w:lineRule="auto"/>
        <w:jc w:val="center"/>
        <w:rPr>
          <w:rFonts w:ascii="Comic Sans MS" w:eastAsia="@Arial Unicode MS" w:hAnsi="Comic Sans MS" w:cs="@Arial Unicode MS"/>
          <w:bCs/>
          <w:sz w:val="24"/>
          <w:szCs w:val="24"/>
        </w:rPr>
      </w:pPr>
      <w:r w:rsidRPr="009563C2">
        <w:rPr>
          <w:rFonts w:ascii="Comic Sans MS" w:hAnsi="Comic Sans MS"/>
          <w:bCs/>
          <w:sz w:val="24"/>
          <w:szCs w:val="24"/>
        </w:rPr>
        <w:t>www.supportedlife.org</w:t>
      </w:r>
    </w:p>
    <w:p w:rsidR="00E41FDE" w:rsidRPr="009563C2" w:rsidRDefault="00E41FDE" w:rsidP="00E41FDE">
      <w:pPr>
        <w:widowControl w:val="0"/>
        <w:spacing w:line="285" w:lineRule="auto"/>
        <w:jc w:val="center"/>
        <w:rPr>
          <w:rFonts w:ascii="Comic Sans MS" w:hAnsi="Comic Sans MS"/>
          <w:bCs/>
          <w:sz w:val="32"/>
          <w:szCs w:val="32"/>
        </w:rPr>
      </w:pPr>
      <w:r w:rsidRPr="009563C2">
        <w:rPr>
          <w:rFonts w:ascii="Comic Sans MS" w:hAnsi="Comic Sans MS"/>
          <w:bCs/>
          <w:sz w:val="32"/>
          <w:szCs w:val="32"/>
        </w:rPr>
        <w:t>Email Links for Follow-Up Questions for Speakers</w:t>
      </w:r>
    </w:p>
    <w:p w:rsidR="00E41FDE" w:rsidRPr="009563C2" w:rsidRDefault="0032033F" w:rsidP="00BB20D1">
      <w:pPr>
        <w:widowControl w:val="0"/>
        <w:spacing w:after="0" w:line="285" w:lineRule="auto"/>
        <w:jc w:val="center"/>
        <w:rPr>
          <w:rFonts w:ascii="Comic Sans MS" w:hAnsi="Comic Sans MS"/>
          <w:bCs/>
          <w:sz w:val="32"/>
          <w:szCs w:val="32"/>
        </w:rPr>
      </w:pPr>
      <w:r w:rsidRPr="009563C2">
        <w:rPr>
          <w:rFonts w:ascii="Comic Sans MS" w:hAnsi="Comic Sans MS"/>
          <w:bCs/>
          <w:sz w:val="32"/>
          <w:szCs w:val="32"/>
        </w:rPr>
        <w:t xml:space="preserve">And Find </w:t>
      </w:r>
      <w:r w:rsidRPr="009563C2">
        <w:rPr>
          <w:rFonts w:ascii="Comic Sans MS" w:hAnsi="Comic Sans MS"/>
          <w:bCs/>
          <w:sz w:val="32"/>
          <w:szCs w:val="32"/>
        </w:rPr>
        <w:t>Additional Resources</w:t>
      </w:r>
    </w:p>
    <w:p w:rsidR="00E41FDE" w:rsidRPr="009563C2" w:rsidRDefault="00E41FDE" w:rsidP="00BB20D1">
      <w:pPr>
        <w:widowControl w:val="0"/>
        <w:spacing w:after="0" w:line="285" w:lineRule="auto"/>
        <w:jc w:val="center"/>
        <w:rPr>
          <w:rFonts w:ascii="Comic Sans MS" w:hAnsi="Comic Sans MS"/>
          <w:bCs/>
          <w:sz w:val="32"/>
          <w:szCs w:val="32"/>
        </w:rPr>
      </w:pPr>
      <w:proofErr w:type="gramStart"/>
      <w:r w:rsidRPr="009563C2">
        <w:rPr>
          <w:rFonts w:ascii="Comic Sans MS" w:hAnsi="Comic Sans MS"/>
          <w:bCs/>
          <w:sz w:val="32"/>
          <w:szCs w:val="32"/>
        </w:rPr>
        <w:t>from</w:t>
      </w:r>
      <w:proofErr w:type="gramEnd"/>
      <w:r w:rsidRPr="009563C2">
        <w:rPr>
          <w:rFonts w:ascii="Comic Sans MS" w:hAnsi="Comic Sans MS"/>
          <w:bCs/>
          <w:sz w:val="32"/>
          <w:szCs w:val="32"/>
        </w:rPr>
        <w:t xml:space="preserve"> Keynote &amp; Session Speakers:</w:t>
      </w:r>
    </w:p>
    <w:p w:rsidR="00E41FDE" w:rsidRPr="009563C2" w:rsidRDefault="00E41FDE" w:rsidP="00E41FDE">
      <w:pPr>
        <w:widowControl w:val="0"/>
        <w:rPr>
          <w:rFonts w:ascii="Comic Sans MS" w:hAnsi="Comic Sans MS"/>
          <w:sz w:val="24"/>
          <w:szCs w:val="24"/>
        </w:rPr>
      </w:pPr>
      <w:r w:rsidRPr="009563C2">
        <w:rPr>
          <w:rFonts w:ascii="Comic Sans MS" w:hAnsi="Comic Sans MS"/>
          <w:sz w:val="24"/>
          <w:szCs w:val="24"/>
        </w:rPr>
        <w:t> </w:t>
      </w:r>
    </w:p>
    <w:p w:rsidR="007200D4" w:rsidRPr="009563C2" w:rsidRDefault="007200D4" w:rsidP="007200D4">
      <w:pPr>
        <w:widowControl w:val="0"/>
        <w:jc w:val="center"/>
        <w:rPr>
          <w:rFonts w:ascii="Comic Sans MS" w:hAnsi="Comic Sans MS"/>
          <w:bCs/>
          <w:color w:val="198125"/>
          <w:sz w:val="8"/>
          <w:szCs w:val="8"/>
        </w:rPr>
      </w:pPr>
      <w:r w:rsidRPr="009563C2">
        <w:rPr>
          <w:rFonts w:ascii="Comic Sans MS" w:hAnsi="Comic Sans MS"/>
          <w:bCs/>
          <w:color w:val="198125"/>
          <w:sz w:val="8"/>
          <w:szCs w:val="8"/>
        </w:rPr>
        <w:t> </w:t>
      </w:r>
    </w:p>
    <w:p w:rsidR="007200D4" w:rsidRPr="009563C2" w:rsidRDefault="007200D4" w:rsidP="007200D4">
      <w:pPr>
        <w:widowControl w:val="0"/>
        <w:rPr>
          <w:rFonts w:ascii="Comic Sans MS" w:hAnsi="Comic Sans MS"/>
          <w:bCs/>
          <w:color w:val="198125"/>
        </w:rPr>
      </w:pPr>
      <w:r w:rsidRPr="009563C2">
        <w:rPr>
          <w:rFonts w:ascii="Comic Sans MS" w:hAnsi="Comic Sans MS"/>
          <w:bCs/>
          <w:sz w:val="28"/>
          <w:szCs w:val="28"/>
        </w:rPr>
        <w:t xml:space="preserve">Keynote </w:t>
      </w:r>
      <w:r w:rsidRPr="009563C2">
        <w:rPr>
          <w:rFonts w:ascii="Comic Sans MS" w:hAnsi="Comic Sans MS"/>
          <w:bCs/>
          <w:sz w:val="24"/>
          <w:szCs w:val="24"/>
        </w:rPr>
        <w:t xml:space="preserve">- </w:t>
      </w:r>
      <w:r w:rsidRPr="009563C2">
        <w:rPr>
          <w:rFonts w:ascii="Comic Sans MS" w:hAnsi="Comic Sans MS"/>
          <w:b/>
          <w:bCs/>
          <w:sz w:val="32"/>
          <w:szCs w:val="32"/>
        </w:rPr>
        <w:t>Michael Smull</w:t>
      </w:r>
      <w:r w:rsidRPr="009563C2">
        <w:rPr>
          <w:rFonts w:ascii="Comic Sans MS" w:hAnsi="Comic Sans MS"/>
          <w:b/>
          <w:bCs/>
        </w:rPr>
        <w:t>,</w:t>
      </w:r>
      <w:r w:rsidRPr="009563C2">
        <w:rPr>
          <w:rFonts w:ascii="Comic Sans MS" w:hAnsi="Comic Sans MS"/>
          <w:bCs/>
        </w:rPr>
        <w:t xml:space="preserve"> </w:t>
      </w:r>
      <w:r w:rsidRPr="009563C2">
        <w:rPr>
          <w:rFonts w:ascii="Comic Sans MS" w:hAnsi="Comic Sans MS"/>
        </w:rPr>
        <w:t xml:space="preserve">Annapolis, MD, </w:t>
      </w:r>
      <w:r w:rsidR="002B4EAF" w:rsidRPr="009563C2">
        <w:rPr>
          <w:rFonts w:ascii="Comic Sans MS" w:hAnsi="Comic Sans MS"/>
        </w:rPr>
        <w:t xml:space="preserve">Partner, </w:t>
      </w:r>
      <w:r w:rsidRPr="009563C2">
        <w:rPr>
          <w:rFonts w:ascii="Comic Sans MS" w:hAnsi="Comic Sans MS"/>
        </w:rPr>
        <w:t>Support Dev</w:t>
      </w:r>
      <w:r w:rsidR="002B4EAF" w:rsidRPr="009563C2">
        <w:rPr>
          <w:rFonts w:ascii="Comic Sans MS" w:hAnsi="Comic Sans MS"/>
        </w:rPr>
        <w:t>elopment Associates</w:t>
      </w:r>
    </w:p>
    <w:p w:rsidR="002B4EAF" w:rsidRPr="009563C2" w:rsidRDefault="00BB20D1" w:rsidP="002B4EAF">
      <w:pPr>
        <w:rPr>
          <w:rFonts w:ascii="Comic Sans MS" w:hAnsi="Comic Sans MS" w:cs="Calibri"/>
          <w:bCs/>
          <w:sz w:val="36"/>
          <w:szCs w:val="36"/>
        </w:rPr>
      </w:pPr>
      <w:hyperlink r:id="rId5" w:history="1">
        <w:r w:rsidR="002B4EAF" w:rsidRPr="009563C2">
          <w:rPr>
            <w:rStyle w:val="Hyperlink"/>
            <w:rFonts w:ascii="Comic Sans MS" w:hAnsi="Comic Sans MS" w:cs="Calibri"/>
            <w:bCs/>
            <w:sz w:val="36"/>
            <w:szCs w:val="36"/>
          </w:rPr>
          <w:t>michael@sdaus.com</w:t>
        </w:r>
      </w:hyperlink>
    </w:p>
    <w:p w:rsidR="002B4EAF" w:rsidRPr="009563C2" w:rsidRDefault="00BB20D1" w:rsidP="002B4EAF">
      <w:pPr>
        <w:rPr>
          <w:rFonts w:ascii="Comic Sans MS" w:hAnsi="Comic Sans MS" w:cs="Calibri"/>
          <w:bCs/>
          <w:sz w:val="36"/>
          <w:szCs w:val="36"/>
        </w:rPr>
      </w:pPr>
      <w:hyperlink r:id="rId6" w:history="1">
        <w:r w:rsidR="002B4EAF" w:rsidRPr="009563C2">
          <w:rPr>
            <w:rStyle w:val="Hyperlink"/>
            <w:rFonts w:ascii="Comic Sans MS" w:hAnsi="Comic Sans MS" w:cs="Calibri"/>
            <w:bCs/>
            <w:sz w:val="36"/>
            <w:szCs w:val="36"/>
          </w:rPr>
          <w:t>tanya@sdaus.com</w:t>
        </w:r>
      </w:hyperlink>
    </w:p>
    <w:p w:rsidR="007200D4" w:rsidRPr="009563C2" w:rsidRDefault="00BB20D1" w:rsidP="007200D4">
      <w:pPr>
        <w:rPr>
          <w:rFonts w:ascii="Comic Sans MS" w:hAnsi="Comic Sans MS" w:cs="Calibri"/>
          <w:bCs/>
          <w:sz w:val="36"/>
          <w:szCs w:val="36"/>
        </w:rPr>
      </w:pPr>
      <w:hyperlink r:id="rId7" w:history="1">
        <w:r w:rsidR="002B4EAF" w:rsidRPr="009563C2">
          <w:rPr>
            <w:rStyle w:val="Hyperlink"/>
            <w:rFonts w:ascii="Comic Sans MS" w:hAnsi="Comic Sans MS" w:cs="Calibri"/>
            <w:bCs/>
            <w:sz w:val="36"/>
            <w:szCs w:val="36"/>
          </w:rPr>
          <w:t>bob@sdaus.com</w:t>
        </w:r>
      </w:hyperlink>
    </w:p>
    <w:p w:rsidR="007200D4" w:rsidRPr="009563C2" w:rsidRDefault="007200D4" w:rsidP="007200D4">
      <w:pPr>
        <w:rPr>
          <w:rFonts w:ascii="Comic Sans MS" w:hAnsi="Comic Sans MS" w:cs="Calibri"/>
          <w:bCs/>
          <w:sz w:val="36"/>
          <w:szCs w:val="36"/>
        </w:rPr>
      </w:pPr>
      <w:r w:rsidRPr="009563C2">
        <w:rPr>
          <w:rFonts w:ascii="Comic Sans MS" w:hAnsi="Comic Sans MS" w:cs="Calibri"/>
          <w:sz w:val="36"/>
          <w:szCs w:val="36"/>
        </w:rPr>
        <w:t xml:space="preserve">Resources:  </w:t>
      </w:r>
      <w:hyperlink r:id="rId8" w:history="1">
        <w:r w:rsidR="002B4EAF" w:rsidRPr="009563C2">
          <w:rPr>
            <w:rStyle w:val="Hyperlink"/>
            <w:rFonts w:ascii="Comic Sans MS" w:hAnsi="Comic Sans MS" w:cs="Calibri"/>
            <w:bCs/>
            <w:sz w:val="36"/>
            <w:szCs w:val="36"/>
          </w:rPr>
          <w:t>www.sdaus.com</w:t>
        </w:r>
      </w:hyperlink>
    </w:p>
    <w:p w:rsidR="007200D4" w:rsidRPr="009563C2" w:rsidRDefault="007200D4" w:rsidP="007200D4">
      <w:pPr>
        <w:rPr>
          <w:rFonts w:ascii="Comic Sans MS" w:hAnsi="Comic Sans MS" w:cs="Calibri"/>
          <w:bCs/>
          <w:sz w:val="36"/>
          <w:szCs w:val="36"/>
        </w:rPr>
      </w:pPr>
    </w:p>
    <w:p w:rsidR="00E41FDE" w:rsidRPr="009563C2" w:rsidRDefault="00E41FDE" w:rsidP="00E41FDE">
      <w:pPr>
        <w:widowControl w:val="0"/>
        <w:spacing w:before="40" w:line="264" w:lineRule="auto"/>
        <w:rPr>
          <w:rFonts w:ascii="Comic Sans MS" w:hAnsi="Comic Sans MS"/>
          <w:sz w:val="28"/>
          <w:szCs w:val="28"/>
        </w:rPr>
      </w:pPr>
      <w:r w:rsidRPr="009563C2">
        <w:rPr>
          <w:rFonts w:ascii="Comic Sans MS" w:hAnsi="Comic Sans MS"/>
          <w:bCs/>
          <w:sz w:val="28"/>
          <w:szCs w:val="28"/>
        </w:rPr>
        <w:t xml:space="preserve">Keynote - </w:t>
      </w:r>
      <w:r w:rsidRPr="009563C2">
        <w:rPr>
          <w:rFonts w:ascii="Comic Sans MS" w:hAnsi="Comic Sans MS"/>
          <w:b/>
          <w:bCs/>
          <w:sz w:val="32"/>
          <w:szCs w:val="32"/>
        </w:rPr>
        <w:t xml:space="preserve">Nancy </w:t>
      </w:r>
      <w:proofErr w:type="spellStart"/>
      <w:r w:rsidRPr="009563C2">
        <w:rPr>
          <w:rFonts w:ascii="Comic Sans MS" w:hAnsi="Comic Sans MS"/>
          <w:b/>
          <w:bCs/>
          <w:sz w:val="32"/>
          <w:szCs w:val="32"/>
        </w:rPr>
        <w:t>Bargmann</w:t>
      </w:r>
      <w:proofErr w:type="spellEnd"/>
      <w:r w:rsidRPr="009563C2">
        <w:rPr>
          <w:rFonts w:ascii="Comic Sans MS" w:hAnsi="Comic Sans MS"/>
          <w:b/>
          <w:bCs/>
          <w:sz w:val="28"/>
          <w:szCs w:val="28"/>
        </w:rPr>
        <w:t>,</w:t>
      </w:r>
      <w:r w:rsidRPr="009563C2">
        <w:rPr>
          <w:rFonts w:ascii="Comic Sans MS" w:hAnsi="Comic Sans MS"/>
          <w:bCs/>
          <w:sz w:val="28"/>
          <w:szCs w:val="28"/>
        </w:rPr>
        <w:t xml:space="preserve"> </w:t>
      </w:r>
      <w:r w:rsidRPr="009563C2">
        <w:rPr>
          <w:rFonts w:ascii="Comic Sans MS" w:hAnsi="Comic Sans MS"/>
          <w:sz w:val="28"/>
          <w:szCs w:val="28"/>
        </w:rPr>
        <w:t>Director, CA Dept. of Developmental Services</w:t>
      </w:r>
    </w:p>
    <w:p w:rsidR="00E41FDE" w:rsidRPr="009563C2" w:rsidRDefault="00E41FDE" w:rsidP="00E41FDE">
      <w:pPr>
        <w:widowControl w:val="0"/>
        <w:rPr>
          <w:rFonts w:ascii="Comic Sans MS" w:hAnsi="Comic Sans MS"/>
          <w:sz w:val="28"/>
          <w:szCs w:val="28"/>
        </w:rPr>
      </w:pPr>
      <w:r w:rsidRPr="009563C2">
        <w:rPr>
          <w:rFonts w:ascii="Comic Sans MS" w:hAnsi="Comic Sans MS"/>
          <w:sz w:val="28"/>
          <w:szCs w:val="28"/>
        </w:rPr>
        <w:t>“Finding Balance: A Statewide Perspective”</w:t>
      </w:r>
    </w:p>
    <w:p w:rsidR="00E41FDE" w:rsidRPr="009563C2" w:rsidRDefault="00E41FDE" w:rsidP="00E41FDE">
      <w:pPr>
        <w:widowControl w:val="0"/>
        <w:rPr>
          <w:rFonts w:ascii="Comic Sans MS" w:hAnsi="Comic Sans MS"/>
          <w:sz w:val="20"/>
          <w:szCs w:val="20"/>
        </w:rPr>
      </w:pPr>
      <w:r w:rsidRPr="009563C2">
        <w:rPr>
          <w:rFonts w:ascii="Comic Sans MS" w:hAnsi="Comic Sans MS"/>
        </w:rPr>
        <w:t> </w:t>
      </w:r>
    </w:p>
    <w:p w:rsidR="00436319" w:rsidRPr="00BB20D1" w:rsidRDefault="00BB20D1" w:rsidP="00E41FDE">
      <w:pPr>
        <w:rPr>
          <w:rFonts w:ascii="Comic Sans MS" w:hAnsi="Comic Sans MS" w:cs="Calibri"/>
          <w:bCs/>
          <w:color w:val="0563C1" w:themeColor="hyperlink"/>
          <w:sz w:val="28"/>
          <w:szCs w:val="28"/>
          <w:u w:val="single"/>
        </w:rPr>
      </w:pPr>
      <w:r w:rsidRPr="009563C2">
        <w:rPr>
          <w:rFonts w:ascii="Comic Sans MS" w:hAnsi="Comic Sans MS"/>
        </w:rPr>
        <w:fldChar w:fldCharType="begin"/>
      </w:r>
      <w:r w:rsidRPr="009563C2">
        <w:rPr>
          <w:rFonts w:ascii="Comic Sans MS" w:hAnsi="Comic Sans MS"/>
        </w:rPr>
        <w:instrText xml:space="preserve"> HYPERLINK "mailto:Info@dds.ca.gov" </w:instrText>
      </w:r>
      <w:r w:rsidRPr="009563C2">
        <w:rPr>
          <w:rFonts w:ascii="Comic Sans MS" w:hAnsi="Comic Sans MS"/>
        </w:rPr>
        <w:fldChar w:fldCharType="separate"/>
      </w:r>
      <w:r w:rsidR="00C9409C" w:rsidRPr="009563C2">
        <w:rPr>
          <w:rStyle w:val="Hyperlink"/>
          <w:rFonts w:ascii="Comic Sans MS" w:eastAsia="Times New Roman" w:hAnsi="Comic Sans MS"/>
          <w:sz w:val="28"/>
          <w:szCs w:val="28"/>
        </w:rPr>
        <w:t>Info@dds.ca.gov</w:t>
      </w:r>
      <w:r w:rsidRPr="009563C2">
        <w:rPr>
          <w:rStyle w:val="Hyperlink"/>
          <w:rFonts w:ascii="Comic Sans MS" w:eastAsia="Times New Roman" w:hAnsi="Comic Sans MS"/>
          <w:sz w:val="28"/>
          <w:szCs w:val="28"/>
        </w:rPr>
        <w:fldChar w:fldCharType="end"/>
      </w:r>
      <w:bookmarkStart w:id="0" w:name="_GoBack"/>
      <w:bookmarkEnd w:id="0"/>
    </w:p>
    <w:p w:rsidR="00E41FDE" w:rsidRPr="009563C2" w:rsidRDefault="00E41FDE" w:rsidP="00E41FDE">
      <w:pPr>
        <w:rPr>
          <w:rFonts w:ascii="Comic Sans MS" w:hAnsi="Comic Sans MS" w:cs="Calibri"/>
          <w:bCs/>
          <w:sz w:val="36"/>
          <w:szCs w:val="36"/>
        </w:rPr>
      </w:pPr>
      <w:r w:rsidRPr="009563C2">
        <w:rPr>
          <w:rFonts w:ascii="Comic Sans MS" w:hAnsi="Comic Sans MS" w:cs="Calibri"/>
          <w:sz w:val="36"/>
          <w:szCs w:val="36"/>
        </w:rPr>
        <w:t xml:space="preserve">Resources:  </w:t>
      </w:r>
      <w:hyperlink r:id="rId9" w:history="1">
        <w:r w:rsidRPr="009563C2">
          <w:rPr>
            <w:rStyle w:val="Hyperlink"/>
            <w:rFonts w:ascii="Comic Sans MS" w:hAnsi="Comic Sans MS" w:cs="Calibri"/>
            <w:bCs/>
            <w:sz w:val="28"/>
            <w:szCs w:val="28"/>
          </w:rPr>
          <w:t>www.dds.ca.gov</w:t>
        </w:r>
      </w:hyperlink>
    </w:p>
    <w:p w:rsidR="0028711B" w:rsidRPr="009563C2" w:rsidRDefault="0032033F" w:rsidP="0028711B">
      <w:pPr>
        <w:pStyle w:val="Default"/>
        <w:rPr>
          <w:rFonts w:ascii="Comic Sans MS" w:hAnsi="Comic Sans MS"/>
        </w:rPr>
      </w:pPr>
      <w:r w:rsidRPr="009563C2">
        <w:rPr>
          <w:rFonts w:ascii="Comic Sans MS" w:hAnsi="Comic Sans MS" w:cs="Calibri"/>
          <w:sz w:val="36"/>
          <w:szCs w:val="36"/>
        </w:rPr>
        <w:t>Full Bio</w:t>
      </w:r>
      <w:r w:rsidRPr="009563C2">
        <w:rPr>
          <w:rFonts w:ascii="Comic Sans MS" w:hAnsi="Comic Sans MS" w:cs="Calibri"/>
          <w:sz w:val="36"/>
          <w:szCs w:val="36"/>
        </w:rPr>
        <w:t xml:space="preserve">:  </w:t>
      </w:r>
      <w:hyperlink r:id="rId10" w:history="1">
        <w:r w:rsidR="0028711B" w:rsidRPr="009563C2">
          <w:rPr>
            <w:rStyle w:val="Hyperlink"/>
            <w:rFonts w:ascii="Comic Sans MS" w:hAnsi="Comic Sans MS"/>
          </w:rPr>
          <w:t>https://www.dds.ca.gov/general/news-room/director</w:t>
        </w:r>
      </w:hyperlink>
    </w:p>
    <w:p w:rsidR="007200D4" w:rsidRPr="009563C2" w:rsidRDefault="007200D4" w:rsidP="00E41FDE">
      <w:pPr>
        <w:rPr>
          <w:rFonts w:ascii="Comic Sans MS" w:hAnsi="Comic Sans MS" w:cs="Calibri"/>
          <w:bCs/>
          <w:sz w:val="36"/>
          <w:szCs w:val="36"/>
        </w:rPr>
      </w:pPr>
    </w:p>
    <w:p w:rsidR="007200D4" w:rsidRPr="009563C2" w:rsidRDefault="007200D4" w:rsidP="007200D4">
      <w:pPr>
        <w:widowControl w:val="0"/>
        <w:rPr>
          <w:rFonts w:ascii="Comic Sans MS" w:hAnsi="Comic Sans MS"/>
          <w:sz w:val="8"/>
          <w:szCs w:val="8"/>
        </w:rPr>
      </w:pPr>
      <w:r w:rsidRPr="009563C2">
        <w:rPr>
          <w:rFonts w:ascii="Comic Sans MS" w:hAnsi="Comic Sans MS"/>
          <w:bCs/>
          <w:sz w:val="28"/>
          <w:szCs w:val="28"/>
        </w:rPr>
        <w:t xml:space="preserve">Featured Song Presenter - </w:t>
      </w:r>
      <w:r w:rsidRPr="009563C2">
        <w:rPr>
          <w:rFonts w:ascii="Comic Sans MS" w:hAnsi="Comic Sans MS"/>
          <w:sz w:val="8"/>
          <w:szCs w:val="8"/>
        </w:rPr>
        <w:t> </w:t>
      </w:r>
    </w:p>
    <w:p w:rsidR="007200D4" w:rsidRPr="009563C2" w:rsidRDefault="007200D4" w:rsidP="007200D4">
      <w:pPr>
        <w:widowControl w:val="0"/>
        <w:rPr>
          <w:rFonts w:ascii="Comic Sans MS" w:hAnsi="Comic Sans MS"/>
          <w:bCs/>
          <w:color w:val="198125"/>
        </w:rPr>
      </w:pPr>
      <w:r w:rsidRPr="009563C2">
        <w:rPr>
          <w:rFonts w:ascii="Comic Sans MS" w:hAnsi="Comic Sans MS"/>
          <w:b/>
          <w:bCs/>
          <w:sz w:val="32"/>
          <w:szCs w:val="32"/>
        </w:rPr>
        <w:t>Peter Leidy</w:t>
      </w:r>
      <w:r w:rsidRPr="009563C2">
        <w:rPr>
          <w:rFonts w:ascii="Comic Sans MS" w:hAnsi="Comic Sans MS"/>
          <w:bCs/>
          <w:sz w:val="26"/>
          <w:szCs w:val="26"/>
        </w:rPr>
        <w:t xml:space="preserve"> </w:t>
      </w:r>
      <w:r w:rsidRPr="009563C2">
        <w:rPr>
          <w:rFonts w:ascii="Comic Sans MS" w:hAnsi="Comic Sans MS"/>
          <w:bCs/>
        </w:rPr>
        <w:t xml:space="preserve">- </w:t>
      </w:r>
      <w:r w:rsidRPr="009563C2">
        <w:rPr>
          <w:rFonts w:ascii="Comic Sans MS" w:hAnsi="Comic Sans MS"/>
          <w:sz w:val="26"/>
          <w:szCs w:val="26"/>
        </w:rPr>
        <w:t>Meaningful Selections on Finding Balance</w:t>
      </w:r>
    </w:p>
    <w:p w:rsidR="007200D4" w:rsidRPr="009563C2" w:rsidRDefault="00BB20D1" w:rsidP="007200D4">
      <w:pPr>
        <w:widowControl w:val="0"/>
        <w:spacing w:before="40" w:line="264" w:lineRule="auto"/>
        <w:rPr>
          <w:rFonts w:ascii="Comic Sans MS" w:hAnsi="Comic Sans MS" w:cs="Calibri"/>
          <w:sz w:val="28"/>
          <w:szCs w:val="28"/>
        </w:rPr>
      </w:pPr>
      <w:hyperlink r:id="rId11" w:history="1">
        <w:r w:rsidR="007200D4" w:rsidRPr="009563C2">
          <w:rPr>
            <w:rStyle w:val="Hyperlink"/>
            <w:rFonts w:ascii="Comic Sans MS" w:hAnsi="Comic Sans MS" w:cs="Calibri"/>
            <w:sz w:val="28"/>
            <w:szCs w:val="28"/>
          </w:rPr>
          <w:t>peterleidy@yahoo.com</w:t>
        </w:r>
      </w:hyperlink>
      <w:r w:rsidR="007200D4" w:rsidRPr="009563C2">
        <w:rPr>
          <w:rFonts w:ascii="Comic Sans MS" w:hAnsi="Comic Sans MS" w:cs="Calibri"/>
          <w:sz w:val="28"/>
          <w:szCs w:val="28"/>
        </w:rPr>
        <w:t xml:space="preserve"> </w:t>
      </w:r>
    </w:p>
    <w:p w:rsidR="007200D4" w:rsidRPr="009563C2" w:rsidRDefault="007200D4" w:rsidP="00E41FDE">
      <w:pPr>
        <w:rPr>
          <w:rFonts w:ascii="Comic Sans MS" w:hAnsi="Comic Sans MS" w:cs="Calibri"/>
          <w:sz w:val="28"/>
          <w:szCs w:val="28"/>
        </w:rPr>
      </w:pPr>
      <w:r w:rsidRPr="009563C2">
        <w:rPr>
          <w:rFonts w:ascii="Comic Sans MS" w:hAnsi="Comic Sans MS" w:cs="Calibri"/>
          <w:sz w:val="28"/>
          <w:szCs w:val="28"/>
        </w:rPr>
        <w:t xml:space="preserve">Resources and CDs:  </w:t>
      </w:r>
      <w:hyperlink r:id="rId12" w:history="1">
        <w:r w:rsidRPr="009563C2">
          <w:rPr>
            <w:rStyle w:val="Hyperlink"/>
            <w:rFonts w:ascii="Comic Sans MS" w:hAnsi="Comic Sans MS" w:cs="Calibri"/>
            <w:bCs/>
            <w:sz w:val="28"/>
            <w:szCs w:val="28"/>
          </w:rPr>
          <w:t>www.peterleidy.com</w:t>
        </w:r>
      </w:hyperlink>
    </w:p>
    <w:p w:rsidR="00B632F4" w:rsidRPr="009563C2" w:rsidRDefault="00B632F4" w:rsidP="004C286D">
      <w:pPr>
        <w:spacing w:after="0"/>
        <w:rPr>
          <w:rFonts w:ascii="Comic Sans MS" w:hAnsi="Comic Sans MS"/>
          <w:sz w:val="28"/>
          <w:szCs w:val="28"/>
        </w:rPr>
      </w:pPr>
    </w:p>
    <w:p w:rsidR="004C286D" w:rsidRPr="009563C2" w:rsidRDefault="004C286D" w:rsidP="004C286D">
      <w:pPr>
        <w:spacing w:after="0"/>
        <w:rPr>
          <w:rFonts w:ascii="Comic Sans MS" w:hAnsi="Comic Sans MS"/>
          <w:sz w:val="28"/>
          <w:szCs w:val="28"/>
        </w:rPr>
      </w:pPr>
    </w:p>
    <w:p w:rsidR="005B1384" w:rsidRPr="009563C2" w:rsidRDefault="007200D4" w:rsidP="004C286D">
      <w:pPr>
        <w:spacing w:after="0"/>
        <w:rPr>
          <w:rFonts w:ascii="Comic Sans MS" w:hAnsi="Comic Sans MS"/>
          <w:bCs/>
          <w:sz w:val="28"/>
          <w:szCs w:val="28"/>
        </w:rPr>
      </w:pPr>
      <w:r w:rsidRPr="009563C2">
        <w:rPr>
          <w:rFonts w:ascii="Comic Sans MS" w:hAnsi="Comic Sans MS" w:cs="Calibri"/>
          <w:sz w:val="28"/>
          <w:szCs w:val="28"/>
        </w:rPr>
        <w:t xml:space="preserve">Session </w:t>
      </w:r>
      <w:proofErr w:type="gramStart"/>
      <w:r w:rsidRPr="009563C2">
        <w:rPr>
          <w:rFonts w:ascii="Comic Sans MS" w:hAnsi="Comic Sans MS" w:cs="Calibri"/>
          <w:sz w:val="28"/>
          <w:szCs w:val="28"/>
        </w:rPr>
        <w:t>Presenter</w:t>
      </w:r>
      <w:r w:rsidR="005B1384" w:rsidRPr="009563C2">
        <w:rPr>
          <w:rFonts w:ascii="Comic Sans MS" w:hAnsi="Comic Sans MS" w:cs="Calibri"/>
          <w:sz w:val="28"/>
          <w:szCs w:val="28"/>
        </w:rPr>
        <w:t>s</w:t>
      </w:r>
      <w:r w:rsidRPr="009563C2">
        <w:rPr>
          <w:rFonts w:ascii="Comic Sans MS" w:hAnsi="Comic Sans MS" w:cs="Calibri"/>
          <w:sz w:val="28"/>
          <w:szCs w:val="28"/>
        </w:rPr>
        <w:t xml:space="preserve">  -</w:t>
      </w:r>
      <w:proofErr w:type="gramEnd"/>
      <w:r w:rsidRPr="009563C2">
        <w:rPr>
          <w:rFonts w:ascii="Comic Sans MS" w:hAnsi="Comic Sans MS" w:cs="Calibri"/>
          <w:sz w:val="28"/>
          <w:szCs w:val="28"/>
        </w:rPr>
        <w:t xml:space="preserve"> </w:t>
      </w:r>
      <w:proofErr w:type="spellStart"/>
      <w:r w:rsidR="00E41FDE" w:rsidRPr="009563C2">
        <w:rPr>
          <w:rFonts w:ascii="Comic Sans MS" w:hAnsi="Comic Sans MS"/>
          <w:b/>
          <w:bCs/>
          <w:sz w:val="32"/>
          <w:szCs w:val="32"/>
        </w:rPr>
        <w:t>Raúl</w:t>
      </w:r>
      <w:proofErr w:type="spellEnd"/>
      <w:r w:rsidR="00E41FDE" w:rsidRPr="009563C2">
        <w:rPr>
          <w:rFonts w:ascii="Comic Sans MS" w:hAnsi="Comic Sans MS"/>
          <w:b/>
          <w:bCs/>
          <w:sz w:val="32"/>
          <w:szCs w:val="32"/>
        </w:rPr>
        <w:t xml:space="preserve"> Muñoz</w:t>
      </w:r>
      <w:r w:rsidR="00E41FDE" w:rsidRPr="009563C2">
        <w:rPr>
          <w:rFonts w:ascii="Comic Sans MS" w:hAnsi="Comic Sans MS"/>
          <w:bCs/>
          <w:sz w:val="28"/>
          <w:szCs w:val="28"/>
        </w:rPr>
        <w:t xml:space="preserve"> </w:t>
      </w:r>
    </w:p>
    <w:p w:rsidR="005B1384" w:rsidRPr="009563C2" w:rsidRDefault="005B1384" w:rsidP="005B1384">
      <w:pPr>
        <w:widowControl w:val="0"/>
        <w:rPr>
          <w:rFonts w:ascii="Comic Sans MS" w:hAnsi="Comic Sans MS"/>
          <w:bCs/>
          <w:w w:val="95"/>
          <w:sz w:val="26"/>
          <w:szCs w:val="26"/>
        </w:rPr>
      </w:pPr>
      <w:r w:rsidRPr="009563C2">
        <w:rPr>
          <w:rFonts w:ascii="Comic Sans MS" w:hAnsi="Comic Sans MS"/>
          <w:bCs/>
          <w:sz w:val="26"/>
          <w:szCs w:val="26"/>
        </w:rPr>
        <w:t>“I Am Enough: Loving Myself before Finding Love from Others”</w:t>
      </w:r>
    </w:p>
    <w:p w:rsidR="005B1384" w:rsidRPr="009563C2" w:rsidRDefault="005B1384" w:rsidP="005B1384">
      <w:pPr>
        <w:widowControl w:val="0"/>
        <w:rPr>
          <w:rFonts w:ascii="Comic Sans MS" w:hAnsi="Comic Sans MS"/>
          <w:i/>
          <w:iCs/>
          <w:w w:val="95"/>
          <w:sz w:val="26"/>
          <w:szCs w:val="26"/>
        </w:rPr>
      </w:pPr>
      <w:r w:rsidRPr="009563C2">
        <w:rPr>
          <w:rFonts w:ascii="Comic Sans MS" w:hAnsi="Comic Sans MS"/>
          <w:w w:val="95"/>
          <w:sz w:val="26"/>
          <w:szCs w:val="26"/>
        </w:rPr>
        <w:t xml:space="preserve">       </w:t>
      </w:r>
      <w:proofErr w:type="spellStart"/>
      <w:r w:rsidRPr="009563C2">
        <w:rPr>
          <w:rFonts w:ascii="Comic Sans MS" w:hAnsi="Comic Sans MS"/>
          <w:bCs/>
          <w:sz w:val="26"/>
          <w:szCs w:val="26"/>
        </w:rPr>
        <w:t>Raúl</w:t>
      </w:r>
      <w:proofErr w:type="spellEnd"/>
      <w:r w:rsidRPr="009563C2">
        <w:rPr>
          <w:rFonts w:ascii="Comic Sans MS" w:hAnsi="Comic Sans MS"/>
          <w:bCs/>
          <w:sz w:val="26"/>
          <w:szCs w:val="26"/>
        </w:rPr>
        <w:t xml:space="preserve"> Muñoz</w:t>
      </w:r>
      <w:r w:rsidRPr="009563C2">
        <w:rPr>
          <w:rFonts w:ascii="Comic Sans MS" w:hAnsi="Comic Sans MS"/>
          <w:sz w:val="26"/>
          <w:szCs w:val="26"/>
        </w:rPr>
        <w:t>, East Los Angeles, CA</w:t>
      </w:r>
    </w:p>
    <w:p w:rsidR="005B1384" w:rsidRPr="009563C2" w:rsidRDefault="005B1384" w:rsidP="004C286D">
      <w:pPr>
        <w:spacing w:after="0"/>
        <w:rPr>
          <w:rFonts w:ascii="Comic Sans MS" w:hAnsi="Comic Sans MS"/>
          <w:bCs/>
        </w:rPr>
      </w:pPr>
    </w:p>
    <w:p w:rsidR="00B632F4" w:rsidRPr="009563C2" w:rsidRDefault="00E41FDE" w:rsidP="004C286D">
      <w:pPr>
        <w:spacing w:after="0"/>
        <w:rPr>
          <w:rStyle w:val="Hyperlink"/>
          <w:rFonts w:ascii="Comic Sans MS" w:hAnsi="Comic Sans MS"/>
          <w:sz w:val="28"/>
          <w:szCs w:val="28"/>
        </w:rPr>
      </w:pPr>
      <w:r w:rsidRPr="009563C2">
        <w:rPr>
          <w:rFonts w:ascii="Comic Sans MS" w:hAnsi="Comic Sans MS"/>
          <w:bCs/>
          <w:sz w:val="28"/>
          <w:szCs w:val="28"/>
        </w:rPr>
        <w:t xml:space="preserve"> </w:t>
      </w:r>
      <w:hyperlink r:id="rId13" w:history="1">
        <w:r w:rsidRPr="009563C2">
          <w:rPr>
            <w:rStyle w:val="Hyperlink"/>
            <w:rFonts w:ascii="Comic Sans MS" w:hAnsi="Comic Sans MS"/>
            <w:sz w:val="28"/>
            <w:szCs w:val="28"/>
          </w:rPr>
          <w:t>neurodiversevoices@gmail.com</w:t>
        </w:r>
      </w:hyperlink>
    </w:p>
    <w:p w:rsidR="0032033F" w:rsidRPr="009563C2" w:rsidRDefault="0032033F" w:rsidP="004C286D">
      <w:pPr>
        <w:spacing w:after="0"/>
        <w:rPr>
          <w:rFonts w:ascii="Comic Sans MS" w:hAnsi="Comic Sans MS" w:cs="Calibri"/>
          <w:sz w:val="28"/>
          <w:szCs w:val="28"/>
        </w:rPr>
      </w:pPr>
    </w:p>
    <w:p w:rsidR="00B632F4" w:rsidRPr="009563C2" w:rsidRDefault="00B632F4" w:rsidP="004C286D">
      <w:pPr>
        <w:spacing w:after="0"/>
        <w:rPr>
          <w:rFonts w:ascii="Comic Sans MS" w:hAnsi="Comic Sans MS"/>
          <w:sz w:val="28"/>
          <w:szCs w:val="28"/>
        </w:rPr>
      </w:pPr>
    </w:p>
    <w:p w:rsidR="005B1384" w:rsidRPr="009563C2" w:rsidRDefault="007200D4" w:rsidP="005B1384">
      <w:pPr>
        <w:widowControl w:val="0"/>
        <w:rPr>
          <w:rFonts w:ascii="Comic Sans MS" w:hAnsi="Comic Sans MS"/>
          <w:bCs/>
          <w:sz w:val="24"/>
          <w:szCs w:val="24"/>
        </w:rPr>
      </w:pPr>
      <w:r w:rsidRPr="009563C2">
        <w:rPr>
          <w:rFonts w:ascii="Comic Sans MS" w:hAnsi="Comic Sans MS" w:cs="Calibri"/>
          <w:sz w:val="28"/>
          <w:szCs w:val="28"/>
        </w:rPr>
        <w:t xml:space="preserve">Session Presenters - </w:t>
      </w:r>
      <w:proofErr w:type="spellStart"/>
      <w:r w:rsidRPr="009563C2">
        <w:rPr>
          <w:rFonts w:ascii="Comic Sans MS" w:hAnsi="Comic Sans MS"/>
          <w:b/>
          <w:bCs/>
          <w:sz w:val="32"/>
          <w:szCs w:val="32"/>
        </w:rPr>
        <w:t>StarPointe</w:t>
      </w:r>
      <w:proofErr w:type="spellEnd"/>
      <w:r w:rsidRPr="009563C2">
        <w:rPr>
          <w:rFonts w:ascii="Comic Sans MS" w:hAnsi="Comic Sans MS"/>
          <w:b/>
          <w:bCs/>
          <w:sz w:val="32"/>
          <w:szCs w:val="32"/>
        </w:rPr>
        <w:t xml:space="preserve"> Consulting</w:t>
      </w:r>
      <w:r w:rsidRPr="009563C2">
        <w:rPr>
          <w:rFonts w:ascii="Comic Sans MS" w:hAnsi="Comic Sans MS"/>
          <w:bCs/>
          <w:sz w:val="24"/>
          <w:szCs w:val="24"/>
        </w:rPr>
        <w:t xml:space="preserve"> </w:t>
      </w:r>
    </w:p>
    <w:p w:rsidR="005B1384" w:rsidRPr="009563C2" w:rsidRDefault="007200D4" w:rsidP="005B1384">
      <w:pPr>
        <w:widowControl w:val="0"/>
        <w:rPr>
          <w:rFonts w:ascii="Comic Sans MS" w:hAnsi="Comic Sans MS"/>
          <w:sz w:val="26"/>
          <w:szCs w:val="26"/>
        </w:rPr>
      </w:pPr>
      <w:r w:rsidRPr="009563C2">
        <w:rPr>
          <w:rFonts w:ascii="Comic Sans MS" w:hAnsi="Comic Sans MS"/>
          <w:bCs/>
          <w:sz w:val="26"/>
          <w:szCs w:val="26"/>
        </w:rPr>
        <w:t xml:space="preserve"> </w:t>
      </w:r>
      <w:r w:rsidR="005B1384" w:rsidRPr="009563C2">
        <w:rPr>
          <w:rFonts w:ascii="Comic Sans MS" w:hAnsi="Comic Sans MS"/>
          <w:sz w:val="26"/>
          <w:szCs w:val="26"/>
        </w:rPr>
        <w:t>“The Post Pandemic Workplace: Incorporating Mental Wellbeing &amp; Self-Care”</w:t>
      </w:r>
    </w:p>
    <w:p w:rsidR="005B1384" w:rsidRPr="009563C2" w:rsidRDefault="007200D4" w:rsidP="005B1384">
      <w:pPr>
        <w:rPr>
          <w:rFonts w:ascii="Comic Sans MS" w:hAnsi="Comic Sans MS"/>
        </w:rPr>
      </w:pPr>
      <w:r w:rsidRPr="009563C2">
        <w:rPr>
          <w:rFonts w:ascii="Comic Sans MS" w:hAnsi="Comic Sans MS"/>
        </w:rPr>
        <w:t xml:space="preserve">  </w:t>
      </w:r>
    </w:p>
    <w:p w:rsidR="005B1384" w:rsidRPr="009563C2" w:rsidRDefault="005B1384" w:rsidP="005B1384">
      <w:pPr>
        <w:rPr>
          <w:rFonts w:ascii="Comic Sans MS" w:hAnsi="Comic Sans MS"/>
        </w:rPr>
      </w:pPr>
      <w:r w:rsidRPr="009563C2">
        <w:rPr>
          <w:rFonts w:ascii="Comic Sans MS" w:hAnsi="Comic Sans MS" w:cs="Calibri"/>
          <w:sz w:val="36"/>
          <w:szCs w:val="36"/>
        </w:rPr>
        <w:t xml:space="preserve">Resources   </w:t>
      </w:r>
      <w:hyperlink r:id="rId14" w:history="1">
        <w:r w:rsidRPr="009563C2">
          <w:rPr>
            <w:rStyle w:val="Hyperlink"/>
            <w:rFonts w:ascii="Comic Sans MS" w:hAnsi="Comic Sans MS"/>
          </w:rPr>
          <w:t>www.starpointeconsulting.com</w:t>
        </w:r>
      </w:hyperlink>
    </w:p>
    <w:p w:rsidR="005B1384" w:rsidRPr="009563C2" w:rsidRDefault="005B1384" w:rsidP="005B1384">
      <w:pPr>
        <w:rPr>
          <w:rFonts w:ascii="Comic Sans MS" w:hAnsi="Comic Sans MS"/>
        </w:rPr>
      </w:pPr>
    </w:p>
    <w:p w:rsidR="005B1384" w:rsidRPr="009563C2" w:rsidRDefault="00BB20D1" w:rsidP="005B1384">
      <w:pPr>
        <w:rPr>
          <w:rFonts w:ascii="Comic Sans MS" w:hAnsi="Comic Sans MS" w:cs="Calibri"/>
          <w:sz w:val="28"/>
          <w:szCs w:val="28"/>
        </w:rPr>
      </w:pPr>
      <w:hyperlink r:id="rId15" w:history="1">
        <w:r w:rsidR="005B1384" w:rsidRPr="009563C2">
          <w:rPr>
            <w:rStyle w:val="Hyperlink"/>
            <w:rFonts w:ascii="Comic Sans MS" w:hAnsi="Comic Sans MS"/>
            <w:sz w:val="28"/>
            <w:szCs w:val="28"/>
          </w:rPr>
          <w:t>LM@starpointeconsulting.com</w:t>
        </w:r>
      </w:hyperlink>
      <w:r w:rsidR="005B1384" w:rsidRPr="009563C2">
        <w:rPr>
          <w:rFonts w:ascii="Comic Sans MS" w:hAnsi="Comic Sans MS"/>
          <w:sz w:val="28"/>
          <w:szCs w:val="28"/>
        </w:rPr>
        <w:t xml:space="preserve"> (Letty Manzanares)</w:t>
      </w:r>
    </w:p>
    <w:p w:rsidR="005B1384" w:rsidRPr="009563C2" w:rsidRDefault="00BB20D1" w:rsidP="005B1384">
      <w:pPr>
        <w:rPr>
          <w:rFonts w:ascii="Comic Sans MS" w:hAnsi="Comic Sans MS"/>
          <w:sz w:val="28"/>
          <w:szCs w:val="28"/>
        </w:rPr>
      </w:pPr>
      <w:hyperlink r:id="rId16" w:history="1">
        <w:r w:rsidR="005B1384" w:rsidRPr="009563C2">
          <w:rPr>
            <w:rStyle w:val="Hyperlink"/>
            <w:rFonts w:ascii="Comic Sans MS" w:hAnsi="Comic Sans MS"/>
            <w:sz w:val="28"/>
            <w:szCs w:val="28"/>
          </w:rPr>
          <w:t>TH@starpointeconsulting.com</w:t>
        </w:r>
      </w:hyperlink>
      <w:r w:rsidR="005B1384" w:rsidRPr="009563C2">
        <w:rPr>
          <w:rFonts w:ascii="Comic Sans MS" w:hAnsi="Comic Sans MS"/>
          <w:sz w:val="28"/>
          <w:szCs w:val="28"/>
        </w:rPr>
        <w:t xml:space="preserve"> (Tyrone Huddleston)</w:t>
      </w:r>
    </w:p>
    <w:p w:rsidR="004C286D" w:rsidRPr="009563C2" w:rsidRDefault="00BB20D1" w:rsidP="0032033F">
      <w:pPr>
        <w:rPr>
          <w:rFonts w:ascii="Comic Sans MS" w:hAnsi="Comic Sans MS"/>
          <w:sz w:val="28"/>
          <w:szCs w:val="28"/>
        </w:rPr>
      </w:pPr>
      <w:hyperlink r:id="rId17" w:history="1">
        <w:r w:rsidR="005B1384" w:rsidRPr="009563C2">
          <w:rPr>
            <w:rStyle w:val="Hyperlink"/>
            <w:rFonts w:ascii="Comic Sans MS" w:hAnsi="Comic Sans MS"/>
            <w:sz w:val="28"/>
            <w:szCs w:val="28"/>
          </w:rPr>
          <w:t>PR@starpointeconsulting.com</w:t>
        </w:r>
      </w:hyperlink>
      <w:r w:rsidR="005B1384" w:rsidRPr="009563C2">
        <w:rPr>
          <w:rFonts w:ascii="Comic Sans MS" w:hAnsi="Comic Sans MS"/>
          <w:sz w:val="28"/>
          <w:szCs w:val="28"/>
        </w:rPr>
        <w:t xml:space="preserve"> (Patricia Russell)</w:t>
      </w:r>
    </w:p>
    <w:sectPr w:rsidR="004C286D" w:rsidRPr="009563C2" w:rsidSect="004C2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@Arial Unicode MS">
    <w:altName w:val="@Malgun Gothic Semilight"/>
    <w:panose1 w:val="020B0604020202020204"/>
    <w:charset w:val="00"/>
    <w:family w:val="auto"/>
    <w:pitch w:val="default"/>
    <w:sig w:usb0="00000000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F4"/>
    <w:rsid w:val="000B794E"/>
    <w:rsid w:val="001007EA"/>
    <w:rsid w:val="0028711B"/>
    <w:rsid w:val="002B4EAF"/>
    <w:rsid w:val="0032033F"/>
    <w:rsid w:val="00381471"/>
    <w:rsid w:val="00436319"/>
    <w:rsid w:val="004C286D"/>
    <w:rsid w:val="005B1384"/>
    <w:rsid w:val="005E5D57"/>
    <w:rsid w:val="007200D4"/>
    <w:rsid w:val="007D66F7"/>
    <w:rsid w:val="009563C2"/>
    <w:rsid w:val="00980115"/>
    <w:rsid w:val="00B632F4"/>
    <w:rsid w:val="00BB20D1"/>
    <w:rsid w:val="00C36AB7"/>
    <w:rsid w:val="00C9409C"/>
    <w:rsid w:val="00DF41F5"/>
    <w:rsid w:val="00E4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DB5"/>
  <w15:chartTrackingRefBased/>
  <w15:docId w15:val="{90E45940-9066-4917-85A8-1646581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F4"/>
    <w:rPr>
      <w:color w:val="0563C1" w:themeColor="hyperlink"/>
      <w:u w:val="single"/>
    </w:rPr>
  </w:style>
  <w:style w:type="paragraph" w:customStyle="1" w:styleId="msotitle3">
    <w:name w:val="msotitle3"/>
    <w:rsid w:val="00E41FDE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  <w:style w:type="paragraph" w:customStyle="1" w:styleId="Default">
    <w:name w:val="Default"/>
    <w:rsid w:val="00436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us.com" TargetMode="External"/><Relationship Id="rId13" Type="http://schemas.openxmlformats.org/officeDocument/2006/relationships/hyperlink" Target="mailto:neurodiversevoices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@sdaus.com" TargetMode="External"/><Relationship Id="rId12" Type="http://schemas.openxmlformats.org/officeDocument/2006/relationships/hyperlink" Target="http://www.peterleidy.com" TargetMode="External"/><Relationship Id="rId17" Type="http://schemas.openxmlformats.org/officeDocument/2006/relationships/hyperlink" Target="mailto:PR@starpointeconsult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@starpointeconsulting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anya@sdaus.com" TargetMode="External"/><Relationship Id="rId11" Type="http://schemas.openxmlformats.org/officeDocument/2006/relationships/hyperlink" Target="mailto:peterleidy@yahoo.com" TargetMode="External"/><Relationship Id="rId5" Type="http://schemas.openxmlformats.org/officeDocument/2006/relationships/hyperlink" Target="mailto:michael@sdaus.com" TargetMode="External"/><Relationship Id="rId15" Type="http://schemas.openxmlformats.org/officeDocument/2006/relationships/hyperlink" Target="mailto:LM@starpointeconsulting.com" TargetMode="External"/><Relationship Id="rId10" Type="http://schemas.openxmlformats.org/officeDocument/2006/relationships/hyperlink" Target="https://www.dds.ca.gov/general/news-room/directo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dds.ca.gov" TargetMode="External"/><Relationship Id="rId14" Type="http://schemas.openxmlformats.org/officeDocument/2006/relationships/hyperlink" Target="http://www.starpointe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11</cp:revision>
  <cp:lastPrinted>2021-07-24T00:21:00Z</cp:lastPrinted>
  <dcterms:created xsi:type="dcterms:W3CDTF">2021-06-22T18:24:00Z</dcterms:created>
  <dcterms:modified xsi:type="dcterms:W3CDTF">2021-07-24T00:33:00Z</dcterms:modified>
</cp:coreProperties>
</file>